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88FAC" w14:textId="77777777" w:rsidR="00795013" w:rsidRPr="00F505B0" w:rsidRDefault="00795013" w:rsidP="00F505B0">
      <w:pPr>
        <w:spacing w:before="100" w:beforeAutospacing="1" w:after="100" w:afterAutospacing="1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48"/>
          <w:szCs w:val="48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48"/>
          <w:szCs w:val="48"/>
          <w:lang w:eastAsia="ru-RU"/>
          <w14:ligatures w14:val="none"/>
        </w:rPr>
        <w:t>РУКОВОДСТВО ПОЛЬЗОВАТЕЛЯ</w:t>
      </w:r>
    </w:p>
    <w:p w14:paraId="74ACA1A2" w14:textId="3A673D58" w:rsidR="00795013" w:rsidRPr="00F505B0" w:rsidRDefault="00795013" w:rsidP="00F505B0">
      <w:pPr>
        <w:spacing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:lang w:eastAsia="ru-RU"/>
          <w14:ligatures w14:val="none"/>
        </w:rPr>
        <w:t xml:space="preserve">Назначение </w:t>
      </w:r>
      <w:r w:rsidR="005F0BF5" w:rsidRPr="00F505B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:lang w:eastAsia="ru-RU"/>
          <w14:ligatures w14:val="none"/>
        </w:rPr>
        <w:t>веб-приложения</w:t>
      </w:r>
    </w:p>
    <w:p w14:paraId="1DC1B020" w14:textId="39AA1DEE" w:rsidR="00795013" w:rsidRPr="00F505B0" w:rsidRDefault="005A417C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Веб-приложение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предназначен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о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для продажи различных книг, игрушек и аксес</w:t>
      </w:r>
      <w:r w:rsidR="00A73E4E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с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у</w:t>
      </w:r>
      <w:r w:rsidR="00A73E4E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а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ров, которые</w:t>
      </w:r>
      <w:r w:rsidR="00A73E4E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будут помогать слушателям в изучении иностранных языков не только в рамках школы, но и дома</w:t>
      </w:r>
      <w:r w:rsidR="00C11932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, а также для учёта товаров.</w:t>
      </w:r>
    </w:p>
    <w:p w14:paraId="2A8E813C" w14:textId="77777777" w:rsidR="00795013" w:rsidRPr="00F505B0" w:rsidRDefault="00795013" w:rsidP="00F505B0">
      <w:pPr>
        <w:spacing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:lang w:eastAsia="ru-RU"/>
          <w14:ligatures w14:val="none"/>
        </w:rPr>
        <w:t>Условия применения</w:t>
      </w:r>
    </w:p>
    <w:p w14:paraId="0CA613D5" w14:textId="23564307" w:rsidR="00795013" w:rsidRPr="00F505B0" w:rsidRDefault="00795013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· </w:t>
      </w:r>
      <w:r w:rsidR="005A417C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Веб-браузер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;</w:t>
      </w:r>
    </w:p>
    <w:p w14:paraId="30D7ADF2" w14:textId="73E10501" w:rsidR="005F0BF5" w:rsidRPr="00F505B0" w:rsidRDefault="005F0BF5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· </w:t>
      </w:r>
      <w:r w:rsidR="00834B68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100 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МБ ОЗУ;</w:t>
      </w:r>
    </w:p>
    <w:p w14:paraId="58F52B8B" w14:textId="75CE7494" w:rsidR="005F0BF5" w:rsidRPr="00F505B0" w:rsidRDefault="005F0BF5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· </w:t>
      </w:r>
      <w:r w:rsidR="00834B68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200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МБ свободного дискового пространства;</w:t>
      </w:r>
    </w:p>
    <w:p w14:paraId="6B27276E" w14:textId="3B0C44DE" w:rsidR="00795013" w:rsidRPr="00F505B0" w:rsidRDefault="00795013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· </w:t>
      </w:r>
      <w:r w:rsidR="00A73E4E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М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анипуляторы: клавиатура и мышь;</w:t>
      </w:r>
    </w:p>
    <w:p w14:paraId="23D0BDEF" w14:textId="77777777" w:rsidR="00795013" w:rsidRPr="00F505B0" w:rsidRDefault="00795013" w:rsidP="00F505B0">
      <w:pPr>
        <w:spacing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:lang w:eastAsia="ru-RU"/>
          <w14:ligatures w14:val="none"/>
        </w:rPr>
        <w:t>Установка программы</w:t>
      </w:r>
    </w:p>
    <w:p w14:paraId="1A133A0A" w14:textId="271F7749" w:rsidR="00795013" w:rsidRPr="00F505B0" w:rsidRDefault="006F0E8D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Установка </w:t>
      </w:r>
      <w:r w:rsidR="005F0BF5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веб-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приложения доступна по ссылке:</w:t>
      </w:r>
    </w:p>
    <w:p w14:paraId="7F8A48BD" w14:textId="77777777" w:rsidR="00795013" w:rsidRPr="00F505B0" w:rsidRDefault="00795013" w:rsidP="00F505B0">
      <w:pPr>
        <w:spacing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:lang w:eastAsia="ru-RU"/>
          <w14:ligatures w14:val="none"/>
        </w:rPr>
        <w:t>Описание применения</w:t>
      </w:r>
    </w:p>
    <w:p w14:paraId="10282A3D" w14:textId="44E5DE73" w:rsidR="00795013" w:rsidRPr="00F505B0" w:rsidRDefault="00241155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1. 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После запуска программы на экране появится </w:t>
      </w:r>
      <w:r w:rsidR="00834B68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страница авторизации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.</w:t>
      </w:r>
      <w:r w:rsidR="004549D9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На данной странице отображены </w:t>
      </w:r>
      <w:r w:rsidR="00E3051F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все товары,</w:t>
      </w:r>
      <w:r w:rsidR="004549D9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предоставляемые школой к продаже, с возможностью сортировки, поиском и фильтрацией. Также присутствует возможность </w:t>
      </w:r>
      <w:r w:rsidR="00222779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посмотреть историю продаж товара, </w:t>
      </w:r>
      <w:r w:rsidR="004549D9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изменить информацию о товаре, добавить новый товар и удалить товар, который не находится в заказах и у которого нет дополнительных товаров.</w:t>
      </w:r>
    </w:p>
    <w:p w14:paraId="761CE70D" w14:textId="7D56B288" w:rsidR="00211531" w:rsidRPr="00F505B0" w:rsidRDefault="00834B68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834B68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drawing>
          <wp:inline distT="0" distB="0" distL="0" distR="0" wp14:anchorId="020BFD87" wp14:editId="2C9BD03F">
            <wp:extent cx="2940657" cy="30384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49437" cy="304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38FC" w14:textId="78AB01EF" w:rsidR="00795013" w:rsidRPr="00F505B0" w:rsidRDefault="00795013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Рисунок </w:t>
      </w:r>
      <w:r w:rsidR="00211531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1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</w:t>
      </w:r>
      <w:r w:rsidR="00DB7408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–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</w:t>
      </w:r>
      <w:r w:rsidR="00DB7408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Страница «</w:t>
      </w:r>
      <w:r w:rsidR="00834B68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Вход</w:t>
      </w:r>
      <w:r w:rsidR="00DB7408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»</w:t>
      </w:r>
    </w:p>
    <w:p w14:paraId="349A0E43" w14:textId="598148D1" w:rsidR="00795013" w:rsidRPr="00F505B0" w:rsidRDefault="00795013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lastRenderedPageBreak/>
        <w:t xml:space="preserve">Навигация между </w:t>
      </w:r>
      <w:r w:rsidR="00211531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страницей с товарами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и </w:t>
      </w:r>
      <w:r w:rsidR="00211531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страницей для изменения информации о товаре 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происходит путем </w:t>
      </w:r>
      <w:r w:rsidR="00211531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нажатия кнопки </w:t>
      </w:r>
      <w:r w:rsidR="00211531" w:rsidRPr="00F505B0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«</w:t>
      </w:r>
      <w:r w:rsidR="008C20B8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Редактировать</w:t>
      </w:r>
      <w:r w:rsidR="00211531" w:rsidRPr="00F505B0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»</w:t>
      </w:r>
      <w:r w:rsid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.</w:t>
      </w:r>
    </w:p>
    <w:p w14:paraId="5421557E" w14:textId="01025E57" w:rsidR="007736CD" w:rsidRPr="00F505B0" w:rsidRDefault="00F505B0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noProof/>
          <w:color w:val="000000" w:themeColor="text1"/>
          <w:kern w:val="0"/>
          <w:sz w:val="23"/>
          <w:szCs w:val="23"/>
          <w:lang w:eastAsia="ru-RU"/>
          <w14:ligatures w14:val="none"/>
        </w:rPr>
        <w:drawing>
          <wp:inline distT="0" distB="0" distL="0" distR="0" wp14:anchorId="52E9E315" wp14:editId="71B96E4D">
            <wp:extent cx="2562244" cy="3676677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367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694B" w14:textId="3EA0127B" w:rsidR="007736CD" w:rsidRPr="00F505B0" w:rsidRDefault="007736CD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Рисунок 2 – </w:t>
      </w:r>
      <w:r w:rsid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Кнопка</w:t>
      </w:r>
      <w:r w:rsidR="00815CCA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</w:t>
      </w:r>
      <w:r w:rsidR="00815CCA" w:rsidRPr="00F505B0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«</w:t>
      </w:r>
      <w:r w:rsidR="00815CCA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Редактирова</w:t>
      </w:r>
      <w:r w:rsidR="008C20B8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ть</w:t>
      </w:r>
      <w:r w:rsidR="00815CCA" w:rsidRPr="00F505B0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»</w:t>
      </w:r>
    </w:p>
    <w:p w14:paraId="507561DA" w14:textId="0341615B" w:rsidR="00795013" w:rsidRPr="00F505B0" w:rsidRDefault="00241155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2. 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При переходе на </w:t>
      </w:r>
      <w:r w:rsidR="00DB7408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страницу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«</w:t>
      </w:r>
      <w:r w:rsidR="00DB7408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Изменение информации о товаре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» </w:t>
      </w:r>
      <w:r w:rsidR="00FC29F2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веб-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приложени</w:t>
      </w:r>
      <w:r w:rsidR="00D20CD1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е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принимает следующий вид</w:t>
      </w:r>
      <w:r w:rsidR="00DB7408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:</w:t>
      </w:r>
    </w:p>
    <w:p w14:paraId="4237C807" w14:textId="129486E4" w:rsidR="00795013" w:rsidRPr="00F505B0" w:rsidRDefault="008C20B8" w:rsidP="00F505B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ru-RU"/>
          <w14:ligatures w14:val="none"/>
        </w:rPr>
      </w:pPr>
      <w:r w:rsidRPr="008C20B8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7079F69" wp14:editId="075AB044">
            <wp:extent cx="5700712" cy="363005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3321" cy="363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9A98" w14:textId="52CBC2BF" w:rsidR="00795013" w:rsidRPr="00F505B0" w:rsidRDefault="00795013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Рисунок </w:t>
      </w:r>
      <w:r w:rsidR="007736CD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3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</w:t>
      </w:r>
      <w:r w:rsidR="007736CD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–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</w:t>
      </w:r>
      <w:r w:rsidR="00DB7408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Страница</w:t>
      </w:r>
      <w:r w:rsidR="007736CD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«Изменение информации о товаре»</w:t>
      </w:r>
    </w:p>
    <w:p w14:paraId="6594A231" w14:textId="6728F44F" w:rsidR="00795013" w:rsidRPr="00F505B0" w:rsidRDefault="00795013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lastRenderedPageBreak/>
        <w:t xml:space="preserve">При </w:t>
      </w:r>
      <w:r w:rsidR="007736CD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нажатии кнопки «Сохранить» введённая информация о товаре изменится и сохранится в базе данных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.</w:t>
      </w:r>
    </w:p>
    <w:p w14:paraId="0B0DBB6F" w14:textId="15B37027" w:rsidR="00241155" w:rsidRPr="00F505B0" w:rsidRDefault="00241155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При нажатии кнопки «Назад» введённая информация о товаре не изменится в базе данных, а </w:t>
      </w:r>
      <w:r w:rsidR="00815CCA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веб-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приложение вернётся на предыдущую страницу.</w:t>
      </w:r>
    </w:p>
    <w:p w14:paraId="3B0E584B" w14:textId="285E2FE5" w:rsidR="00815CCA" w:rsidRDefault="00241155" w:rsidP="008C20B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3. 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Для добавления нового </w:t>
      </w:r>
      <w:r w:rsidR="00D20CD1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товара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необходимо нажать на кнопку «Добавить</w:t>
      </w:r>
      <w:r w:rsidR="00D20CD1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товар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», которая расположена в</w:t>
      </w:r>
      <w:r w:rsidR="00D20CD1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верхней части экрана</w:t>
      </w:r>
      <w:r w:rsidR="00795013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.</w:t>
      </w:r>
    </w:p>
    <w:p w14:paraId="4060345D" w14:textId="28875542" w:rsidR="008C20B8" w:rsidRPr="00F505B0" w:rsidRDefault="008C20B8" w:rsidP="008C20B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8C20B8">
        <w:rPr>
          <w:rFonts w:ascii="Times New Roman" w:eastAsia="Times New Roman" w:hAnsi="Times New Roman" w:cs="Times New Roman"/>
          <w:noProof/>
          <w:color w:val="000000" w:themeColor="text1"/>
          <w:kern w:val="0"/>
          <w:sz w:val="23"/>
          <w:szCs w:val="23"/>
          <w:lang w:eastAsia="ru-RU"/>
          <w14:ligatures w14:val="none"/>
        </w:rPr>
        <w:drawing>
          <wp:inline distT="0" distB="0" distL="0" distR="0" wp14:anchorId="6ADE7A53" wp14:editId="1EE9A364">
            <wp:extent cx="5940425" cy="9759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A16" w14:textId="405A8F3A" w:rsidR="00815CCA" w:rsidRPr="00F505B0" w:rsidRDefault="00815CCA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Рисунок 4 - Кнопка «Добавить товар»</w:t>
      </w:r>
    </w:p>
    <w:p w14:paraId="511EEE81" w14:textId="2AB0A215" w:rsidR="004C37AD" w:rsidRPr="00F505B0" w:rsidRDefault="004C37AD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После нажатия кнопки веб-приложение принимает следующий вид:</w:t>
      </w:r>
    </w:p>
    <w:p w14:paraId="6561A7AF" w14:textId="6CAC55B4" w:rsidR="00795013" w:rsidRPr="00F505B0" w:rsidRDefault="008C20B8" w:rsidP="008C20B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ru-RU"/>
          <w14:ligatures w14:val="none"/>
        </w:rPr>
      </w:pPr>
      <w:r w:rsidRPr="008C20B8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A60BAC0" wp14:editId="15ED0160">
            <wp:extent cx="5940425" cy="37687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C05C" w14:textId="18480D5D" w:rsidR="00795013" w:rsidRPr="00F505B0" w:rsidRDefault="00795013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Рисунок </w:t>
      </w:r>
      <w:r w:rsidR="00815CCA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5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- </w:t>
      </w:r>
      <w:r w:rsidR="00D20CD1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Страница «Добавление товара»</w:t>
      </w:r>
    </w:p>
    <w:p w14:paraId="7B404482" w14:textId="1C56712C" w:rsidR="00D20CD1" w:rsidRPr="00F505B0" w:rsidRDefault="00D20CD1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При нажатии кнопки «Сохранить»</w:t>
      </w:r>
      <w:r w:rsidR="00241155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создастся новый товар с данными которые были введены 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и сохранится в базе данных.</w:t>
      </w:r>
    </w:p>
    <w:p w14:paraId="1512CA89" w14:textId="09976F30" w:rsidR="00241155" w:rsidRPr="00F505B0" w:rsidRDefault="00241155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При нажатии кнопки «Назад» товар не добавится в базу данных, а </w:t>
      </w:r>
      <w:r w:rsidR="00815CCA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веб-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приложение вернётся на предыдущую страницу.</w:t>
      </w:r>
    </w:p>
    <w:p w14:paraId="56AC48D4" w14:textId="21DE56E9" w:rsidR="00795013" w:rsidRPr="00F505B0" w:rsidRDefault="00241155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4.</w:t>
      </w:r>
      <w:r w:rsidR="00BC3DD7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Для удаления нужного товара необходимо нажать кнопку «Удалить</w:t>
      </w:r>
      <w:r w:rsidR="00F36669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.</w:t>
      </w:r>
    </w:p>
    <w:p w14:paraId="3554B0BE" w14:textId="23558C37" w:rsidR="00AB6712" w:rsidRPr="00F505B0" w:rsidRDefault="008C20B8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8C20B8">
        <w:rPr>
          <w:rFonts w:ascii="Times New Roman" w:eastAsia="Times New Roman" w:hAnsi="Times New Roman" w:cs="Times New Roman"/>
          <w:noProof/>
          <w:color w:val="000000" w:themeColor="text1"/>
          <w:kern w:val="0"/>
          <w:sz w:val="23"/>
          <w:szCs w:val="23"/>
          <w:lang w:eastAsia="ru-RU"/>
          <w14:ligatures w14:val="none"/>
        </w:rPr>
        <w:lastRenderedPageBreak/>
        <w:drawing>
          <wp:inline distT="0" distB="0" distL="0" distR="0" wp14:anchorId="23F0CC69" wp14:editId="17EA620E">
            <wp:extent cx="2403276" cy="34956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5320" cy="34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05B4" w14:textId="5C396B83" w:rsidR="00AB6712" w:rsidRPr="00F505B0" w:rsidRDefault="00AB6712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Рисунок 6 – </w:t>
      </w:r>
      <w:r w:rsidR="00F45A53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Кнопка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</w:t>
      </w:r>
      <w:r w:rsidRPr="00F505B0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«</w:t>
      </w:r>
      <w:r w:rsidR="00F45A53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Удалить</w:t>
      </w:r>
      <w:r w:rsidRPr="00F505B0">
        <w:rPr>
          <w:rFonts w:ascii="Times New Roman" w:hAnsi="Times New Roman" w:cs="Times New Roman"/>
          <w:color w:val="000000" w:themeColor="text1"/>
          <w:sz w:val="21"/>
          <w:szCs w:val="21"/>
          <w:shd w:val="clear" w:color="auto" w:fill="FFFFFF"/>
        </w:rPr>
        <w:t>»</w:t>
      </w:r>
    </w:p>
    <w:p w14:paraId="6D723CD7" w14:textId="636901B4" w:rsidR="00BC3DD7" w:rsidRPr="00F505B0" w:rsidRDefault="00BC3DD7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При нажатии появится диалоговое окно с подтверждением о удалении товара. </w:t>
      </w:r>
      <w:r w:rsidR="00FC29F2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Если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нажат</w:t>
      </w:r>
      <w:r w:rsidR="00FC29F2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ь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кнопк</w:t>
      </w:r>
      <w:r w:rsidR="00FC29F2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у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«Да» выбранный товар </w:t>
      </w:r>
      <w:r w:rsidR="00FC29F2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удалится при условии, если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</w:t>
      </w:r>
      <w:r w:rsidR="00F36669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данный товар не находится в заказе и у данного товара нет дополнительных товаров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. При нажатии кнопки «Нет» выбранный товар не будет удалён, а диалоговое окно будет закрыто.</w:t>
      </w:r>
    </w:p>
    <w:p w14:paraId="2A72E0B5" w14:textId="607A8F63" w:rsidR="00795013" w:rsidRPr="00F505B0" w:rsidRDefault="00F45A53" w:rsidP="00F45A5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45A53">
        <w:rPr>
          <w:rFonts w:ascii="Times New Roman" w:eastAsia="Times New Roman" w:hAnsi="Times New Roman" w:cs="Times New Roman"/>
          <w:noProof/>
          <w:color w:val="000000" w:themeColor="text1"/>
          <w:kern w:val="0"/>
          <w:sz w:val="23"/>
          <w:szCs w:val="23"/>
          <w:lang w:eastAsia="ru-RU"/>
          <w14:ligatures w14:val="none"/>
        </w:rPr>
        <w:drawing>
          <wp:inline distT="0" distB="0" distL="0" distR="0" wp14:anchorId="58DBBB14" wp14:editId="7E75B9E5">
            <wp:extent cx="5940425" cy="37801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449E" w14:textId="419F081F" w:rsidR="00795013" w:rsidRPr="00F505B0" w:rsidRDefault="00795013" w:rsidP="00F45A5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Рисунок </w:t>
      </w:r>
      <w:r w:rsidR="00AB6712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7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- Диалоговое окно </w:t>
      </w:r>
      <w:r w:rsidR="007F37F6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с подтверждением о удалении товара</w:t>
      </w:r>
    </w:p>
    <w:p w14:paraId="641DB6DA" w14:textId="49010D05" w:rsidR="007F37F6" w:rsidRPr="00F505B0" w:rsidRDefault="007F37F6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lastRenderedPageBreak/>
        <w:t>5. Для перехода на страницу с историей продаж необходимо нажать кнопку «История продаж».</w:t>
      </w:r>
    </w:p>
    <w:p w14:paraId="4110337E" w14:textId="0CE20145" w:rsidR="00AB6712" w:rsidRPr="00F505B0" w:rsidRDefault="00F45A53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45A53">
        <w:rPr>
          <w:rFonts w:ascii="Times New Roman" w:eastAsia="Times New Roman" w:hAnsi="Times New Roman" w:cs="Times New Roman"/>
          <w:noProof/>
          <w:color w:val="000000" w:themeColor="text1"/>
          <w:kern w:val="0"/>
          <w:sz w:val="23"/>
          <w:szCs w:val="23"/>
          <w:lang w:eastAsia="ru-RU"/>
          <w14:ligatures w14:val="none"/>
        </w:rPr>
        <w:drawing>
          <wp:inline distT="0" distB="0" distL="0" distR="0" wp14:anchorId="555763DF" wp14:editId="716F8B18">
            <wp:extent cx="5940425" cy="10109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D515" w14:textId="32BF0961" w:rsidR="00AB6712" w:rsidRPr="00F505B0" w:rsidRDefault="00AB6712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Рисунок 8 - Кнопка «История продаж»</w:t>
      </w:r>
    </w:p>
    <w:p w14:paraId="62FCBBD5" w14:textId="3B6DE08A" w:rsidR="007F37F6" w:rsidRPr="00F505B0" w:rsidRDefault="007F37F6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При переходе на страницу «История продаж» </w:t>
      </w:r>
      <w:r w:rsidR="00FC29F2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веб-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приложение принимает следующий вид:</w:t>
      </w:r>
    </w:p>
    <w:p w14:paraId="4890CFC7" w14:textId="504BDFDB" w:rsidR="007F37F6" w:rsidRPr="00F505B0" w:rsidRDefault="00F45A53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45A53">
        <w:rPr>
          <w:rFonts w:ascii="Times New Roman" w:eastAsia="Times New Roman" w:hAnsi="Times New Roman" w:cs="Times New Roman"/>
          <w:noProof/>
          <w:color w:val="000000" w:themeColor="text1"/>
          <w:kern w:val="0"/>
          <w:sz w:val="23"/>
          <w:szCs w:val="23"/>
          <w:lang w:eastAsia="ru-RU"/>
          <w14:ligatures w14:val="none"/>
        </w:rPr>
        <w:drawing>
          <wp:inline distT="0" distB="0" distL="0" distR="0" wp14:anchorId="21081F68" wp14:editId="260D99F1">
            <wp:extent cx="5940425" cy="37699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B9A4" w14:textId="7AAC7C48" w:rsidR="007F37F6" w:rsidRPr="00F505B0" w:rsidRDefault="007F37F6" w:rsidP="00F505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Рисунок </w:t>
      </w:r>
      <w:r w:rsidR="00AB6712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9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 - Страница «История продаж»</w:t>
      </w:r>
    </w:p>
    <w:p w14:paraId="3B5BDE66" w14:textId="36086881" w:rsidR="00C32467" w:rsidRPr="00F505B0" w:rsidRDefault="00C32467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На данной странице присутствует возможность сортировки «По возрастанию» и «По убыванию» и фильтрация, в которой можно выбрать необходимый товар и посмотреть его историю продаж.</w:t>
      </w:r>
    </w:p>
    <w:p w14:paraId="05370648" w14:textId="761C44A9" w:rsidR="00C32467" w:rsidRPr="00F505B0" w:rsidRDefault="00C32467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При нажатии кнопки «По возрастанию» список с продажами будет сортирован по дате продажи в порядке возрастания.</w:t>
      </w:r>
    </w:p>
    <w:p w14:paraId="7D4BDB65" w14:textId="10F1D84F" w:rsidR="00C32467" w:rsidRPr="00F505B0" w:rsidRDefault="00C32467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При нажатии кнопки «По убыванию» список с продажами будет сортирован по дате продажи в порядке убывания.</w:t>
      </w:r>
    </w:p>
    <w:p w14:paraId="37D06834" w14:textId="732FF119" w:rsidR="00DD49D4" w:rsidRPr="00F505B0" w:rsidRDefault="00C32467" w:rsidP="00F505B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</w:pP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 xml:space="preserve">При нажатии кнопки «Назад» </w:t>
      </w:r>
      <w:r w:rsidR="00FC29F2"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веб-</w:t>
      </w:r>
      <w:r w:rsidRPr="00F505B0">
        <w:rPr>
          <w:rFonts w:ascii="Times New Roman" w:eastAsia="Times New Roman" w:hAnsi="Times New Roman" w:cs="Times New Roman"/>
          <w:color w:val="000000" w:themeColor="text1"/>
          <w:kern w:val="0"/>
          <w:sz w:val="23"/>
          <w:szCs w:val="23"/>
          <w:lang w:eastAsia="ru-RU"/>
          <w14:ligatures w14:val="none"/>
        </w:rPr>
        <w:t>приложение вернётся на предыдущую страницу.</w:t>
      </w:r>
    </w:p>
    <w:sectPr w:rsidR="00DD49D4" w:rsidRPr="00F505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55E"/>
    <w:rsid w:val="00211531"/>
    <w:rsid w:val="00222779"/>
    <w:rsid w:val="00241155"/>
    <w:rsid w:val="0039455E"/>
    <w:rsid w:val="003B1E00"/>
    <w:rsid w:val="0043577F"/>
    <w:rsid w:val="004549D9"/>
    <w:rsid w:val="004C37AD"/>
    <w:rsid w:val="00536B77"/>
    <w:rsid w:val="005A417C"/>
    <w:rsid w:val="005F0BF5"/>
    <w:rsid w:val="006F0E8D"/>
    <w:rsid w:val="007736CD"/>
    <w:rsid w:val="00795013"/>
    <w:rsid w:val="007F37F6"/>
    <w:rsid w:val="00815CCA"/>
    <w:rsid w:val="00834B68"/>
    <w:rsid w:val="008A52CE"/>
    <w:rsid w:val="008C20B8"/>
    <w:rsid w:val="008C6A4D"/>
    <w:rsid w:val="009C405C"/>
    <w:rsid w:val="009C4291"/>
    <w:rsid w:val="00A5461E"/>
    <w:rsid w:val="00A73E4E"/>
    <w:rsid w:val="00A748BA"/>
    <w:rsid w:val="00AB6712"/>
    <w:rsid w:val="00B83293"/>
    <w:rsid w:val="00BB3851"/>
    <w:rsid w:val="00BC3DD7"/>
    <w:rsid w:val="00C11932"/>
    <w:rsid w:val="00C32467"/>
    <w:rsid w:val="00D1584D"/>
    <w:rsid w:val="00D20CD1"/>
    <w:rsid w:val="00DA3034"/>
    <w:rsid w:val="00DB7408"/>
    <w:rsid w:val="00DD49D4"/>
    <w:rsid w:val="00E3051F"/>
    <w:rsid w:val="00F079BB"/>
    <w:rsid w:val="00F36669"/>
    <w:rsid w:val="00F45A53"/>
    <w:rsid w:val="00F505B0"/>
    <w:rsid w:val="00FC2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0B999"/>
  <w15:chartTrackingRefBased/>
  <w15:docId w15:val="{107D7C92-706D-4E54-8596-4EB15B2D3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6712"/>
  </w:style>
  <w:style w:type="paragraph" w:styleId="1">
    <w:name w:val="heading 1"/>
    <w:basedOn w:val="a"/>
    <w:link w:val="10"/>
    <w:uiPriority w:val="9"/>
    <w:qFormat/>
    <w:rsid w:val="007950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79501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9501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795013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7950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unhideWhenUsed/>
    <w:rsid w:val="006F0E8D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6F0E8D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2411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12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468</Words>
  <Characters>2669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Воробьева</dc:creator>
  <cp:keywords/>
  <dc:description/>
  <cp:lastModifiedBy>admin</cp:lastModifiedBy>
  <cp:revision>2</cp:revision>
  <dcterms:created xsi:type="dcterms:W3CDTF">2024-02-22T14:56:00Z</dcterms:created>
  <dcterms:modified xsi:type="dcterms:W3CDTF">2024-02-22T14:56:00Z</dcterms:modified>
</cp:coreProperties>
</file>